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Istotnych warunków zamówienia SIWZ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na: Dostawę artykułów spożywczych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Internatu Medycznego Studium Zawodowego 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Łukowie ul. A.A. Kryńskiego 12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2017/2018 i w okresie wakacji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Zamawiający/Nabywca:          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D8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Artura Grottgera 4; 20 - 29 Lublin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D8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NIP : 712- 29 - 04 – 545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Zamawiającego/Odbiorca: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833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 Studium Zawodowe im. J. Korczaka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21-400 Łuków ul. Kryńskiego 10; </w:t>
      </w:r>
    </w:p>
    <w:p w:rsidR="00AF295C" w:rsidRPr="00AF295C" w:rsidRDefault="00D83396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25 798 31 31, 25 798 26 39; tel./fax 25 798 26 39</w:t>
      </w:r>
    </w:p>
    <w:p w:rsidR="00AF295C" w:rsidRPr="00AF295C" w:rsidRDefault="00D83396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</w:t>
      </w:r>
      <w:proofErr w:type="spellStart"/>
      <w:r w:rsidR="00AF295C" w:rsidRPr="00AF295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adresinternetowy</w:t>
      </w:r>
      <w:proofErr w:type="spellEnd"/>
      <w:r w:rsidR="00AF295C" w:rsidRPr="00AF295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www.mszlukow.pl</w:t>
      </w:r>
    </w:p>
    <w:p w:rsidR="00AF295C" w:rsidRPr="00AF295C" w:rsidRDefault="00D83396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e-mail:sekretariat@mszlukow.pl                            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BIP: https://mszlukow.bip.lubelskie.pl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Ogłoszenie w biuletynie UZP: ................................................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przedmiotu zamówienia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zamówienia: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Przetarg nieograniczony powyżej 30 000 EURO.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Postępowanie prowadzone jest w trybie przetargu nieograniczonego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na podstawie art. 10 ust 1 oraz art. 39 – 46 Ustawy z dnia 29 stycznia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2004 r. Prawo Zamówień Publicznych (tekst jednolity Dz.U. z 2015 r.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poz.2164 z późniejszymi zmianami).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Dostawa artykułów spożywczych do Internatu Medycznego Studium</w:t>
      </w:r>
    </w:p>
    <w:p w:rsidR="00D83396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Zawodowego w Łukowie ul. A.A. Kryńskiego 12;</w:t>
      </w:r>
      <w:r w:rsidR="00D8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295C" w:rsidRPr="00AF295C" w:rsidRDefault="00D83396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AF295C"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2017/18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1.1Ustalenia ogólne dotyczące przedmiotu zamówienia.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Przedmiotem zamówienia są: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artykułów spożywczych do Internatu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Medycznego Studium Zawodowego  w Łukowie ul. A.A. Kryńskiego 12 w roku szkolnym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2017/2018 do przygotowania trzech posiłków dla około 100 osób (średnio miesięcznie)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 grup tj.</w:t>
      </w:r>
    </w:p>
    <w:p w:rsidR="00AF295C" w:rsidRPr="00AF295C" w:rsidRDefault="00AF295C" w:rsidP="00AF2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i wyroby cukiernicze na zakwasie z ziarnem,</w:t>
      </w:r>
    </w:p>
    <w:p w:rsidR="00AF295C" w:rsidRPr="00AF295C" w:rsidRDefault="00AF295C" w:rsidP="00AF2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Nabiał o niskiej zawartości tłuszczu,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C) Mięso i jego przetwory (wieprzowe, wołowe),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D) Drób i jego przetwory,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E)  Warzywa, owoce, przetwory owocowo – warzywne, kiszonki,</w:t>
      </w:r>
    </w:p>
    <w:p w:rsidR="00AF295C" w:rsidRPr="00AF295C" w:rsidRDefault="00AF295C" w:rsidP="00AF29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Mrożonki warzyw i owoców,</w:t>
      </w:r>
    </w:p>
    <w:p w:rsidR="00AF295C" w:rsidRPr="00AF295C" w:rsidRDefault="00AF295C" w:rsidP="00AF29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Ryby i przetwory rybne,</w:t>
      </w:r>
    </w:p>
    <w:p w:rsidR="00AF295C" w:rsidRPr="00AF295C" w:rsidRDefault="00AF295C" w:rsidP="00AF295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artykuły spożywcze (tj. kasze, mąki, przyprawy, zioła suszone, orzechy, miód prawdziwy, ocet jabłkowy, balsamiczny, itp.),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Nazwę artykułów w danej grupie zawierają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Nr 2 (A – H)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poszczególnych załącznikach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wpisać; gramaturę artykułu (jeżelinie została wpisana), cenę jednostkową brutto.  Kg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jako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kg.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składania ofert częściowych w zakresie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wyszczególnionych powyżej grup artykułów.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Każdemu z Wykonawców przysługuje możliwość złożenia oferty na wybraną przez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siebie grupę lub grupy artykułów spożywczych.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Ustalenia organizacyjne związane z wykonaniem zamówienia.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i decyzje dotyczące wykonania zamówienia uwzględniane będą przez Zamawiającego z ustanowionym przedstawicielem Wykonawcy. </w:t>
      </w:r>
    </w:p>
    <w:p w:rsidR="00AF295C" w:rsidRPr="00AF295C" w:rsidRDefault="00AF295C" w:rsidP="00AF2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przez Wykonawcę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telefonów kontaktowych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ustaleń  niezbędnych do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sprawnego i terminowego wykonywania zamówienia.</w:t>
      </w:r>
    </w:p>
    <w:p w:rsidR="00AF295C" w:rsidRPr="00AF295C" w:rsidRDefault="00AF295C" w:rsidP="00AF29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własnym transportem, na własny koszt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na własne ryzyko,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miejsce wskazane przez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 stawiane Wykonawcy.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dostarczyć określone artykuły spożywcze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uzgodnionym terminie przez Zamawiającego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cały okres trwania umowy.</w:t>
      </w:r>
    </w:p>
    <w:p w:rsidR="00AF295C" w:rsidRPr="00AF295C" w:rsidRDefault="00AF295C" w:rsidP="00AF29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 terminie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od dnia dostawy do odbioru opakowań.</w:t>
      </w:r>
    </w:p>
    <w:p w:rsidR="00AF295C" w:rsidRPr="00AF295C" w:rsidRDefault="00AF295C" w:rsidP="00AF29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odpowiedzialny będzie za całokształt, w tym za przebieg oraz terminowe wykonanie zamówienia w okresie trwania umowy.</w:t>
      </w:r>
    </w:p>
    <w:p w:rsidR="00AF295C" w:rsidRPr="00AF295C" w:rsidRDefault="00AF295C" w:rsidP="00AF29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odpowiedzialny jest za jakość każdego artykułu spożywczego, termin przydatności do spożycia oraz dostarczone ilości określonego asortymentu.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zamówienia wg wspólnego słownika (CPV)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Produkty spożywcze, którymi zainteresowany jest Zamawiający zawarte są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działach: 15.1 – 15.8, 15.98 w grupach i podkategoriach w/w działów.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Szeroki zakres asortymentu art. spożywczych nie pozwala na zamieszczenie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wszystkich CPV.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OFERTY   CZĘŚCIOWE   I   WARIANTOWE.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składania ofert częściowych tj. na określoną grupę,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grupy artykułów spożywczych lub części artykułów z danej grupy.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Zamawiający nie przewiduje składania ofert wariantowych.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 Termin wykonania dostawy.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Dostawy artykułów spożywczych do stołówki Internatu Medycznego Studium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Zawodowego od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 września 2017 r. do 20 sierpnia 2018 r.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Zamawiający przed każdą dostawą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złoży pisemnie lub telefonicznie na (1 – 3 dni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wcześniej) zapotrzebowanie na określony asortyment artykułów spożywczych wraz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ilości i terminu dostawy.</w:t>
      </w:r>
    </w:p>
    <w:p w:rsidR="00AF295C" w:rsidRPr="00AF295C" w:rsidRDefault="00AF295C" w:rsidP="00AF295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Warunki udziału w postępowaniu oraz opis sposobu dokonywania oceny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spełnienia tych warunków.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O udzielenie zamówienia mogą ubiegać się Wykonawcy, którzy spełniają warunki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udziału w postępowaniu, w szczególności dotyczące:</w:t>
      </w:r>
    </w:p>
    <w:p w:rsidR="00AF295C" w:rsidRPr="00AF295C" w:rsidRDefault="00AF295C" w:rsidP="00AF2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taki obowiązek ich posiadania,</w:t>
      </w:r>
    </w:p>
    <w:p w:rsidR="00AF295C" w:rsidRPr="00AF295C" w:rsidRDefault="00AF295C" w:rsidP="00AF2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AF295C" w:rsidRPr="00AF295C" w:rsidRDefault="00AF295C" w:rsidP="00AF2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wykonywania zamówienia,</w:t>
      </w:r>
    </w:p>
    <w:p w:rsidR="00AF295C" w:rsidRPr="00AF295C" w:rsidRDefault="00AF295C" w:rsidP="00AF29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Ocena spełnienia wyżej wymienionych warunków udziału w postępowaniu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dokonywana będzie w oparciu o złożone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„Oświadczenie o spełnieniu warunków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udziału...”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wzoru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 Wykonawcy, którzy nie wykażą spełnienia warunków udziału w postępowaniu,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podlegać będą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wykluczeniu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udziału z postępowania.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Ofertę Wykonawcy wykluczonego uznaje się za odrzuconą.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4.4. Z udziału w niniejszym postępowaniu wyklucza się Wykonawców, którzy podlegać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będą wykluczeniu na podstawie art.24 ust 1 i 2 Prawa Zamówień Publicznych.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 Ocena spełnienia w pkt 4.4. opisanych warunków udziału w postępowaniu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dokonywana będzie w oparciu o złożone przez Wykonawcę w niniejszym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postępowaniu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„Oświadczenia o braku podstaw do wykluczenia...”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wzór – załącznik Nr 4 do SIWZ.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4.6. Oferta Wykonawcy wykluczonego uznana zostanie za odrzuconą.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4.7. Zamawiający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odrzuci ofertę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jej treść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odpowiada treści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została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złożona przez Wykonawcę wykluczonego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udziału w postępowaniu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 udzielenie zamówienia,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 błędy w obliczeniu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w terminie 2 dni od dnia doręczenia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zawiadomienia nie zgłosił się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na poprawienie omyłki.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4.8.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wykluczeniu z postępowania oraz odrzuceniu oferty Wykonawcy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zawiadomieni niezwłocznie po dokonaniu wyboru najkorzystniejszej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Zawiadomienie będzie zawierać uzasadnienie faktyczne i prawne.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Informacje o oświadczeniach i dokumentach.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</w:t>
      </w: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ofertę składają się następujące dokumenty i załączniki: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1) Wypełniony i podpisany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wzoru –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2) Wypełniony z pieczątką i podpisem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/ Formularze zestawienia...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wybranych artykułów spożywczych,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2 (A-H)</w:t>
      </w: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wzór.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3)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spełnieniu warunków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udziału w postępowaniu o zamówienie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publiczne z art. 22 ust 1 z wykorzystaniem wzoru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braku podstaw do wykluczenia z powoduniespełnienia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warunków, o których mowa w art. 24 ust 1 oraz art.24 ust. 2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Prawo Zamówień Publicznych  -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wzór załącznik nr 4.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Parafowany przez Wykonawcę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wzór umowy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Postanowienia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składanych dokumentów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1) Oferta powinna zawierać wszystkie wymagane oświadczenia i załączniki,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o których mowa w specyfikacji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2)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oraz wszystkie załączniki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podpisane przez upoważnionego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przedstawiciela uprawnionego do reprezentowania zgodnie z aktem rejestracyjnym,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wymogami ustawowymi oraz przepisami prawa.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Wykonawców obowiązuje wykorzystanie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załączonych wzorów dokumentów.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Wszystkie pola i pozycje w tych wzorach winne być wypełnione,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 w szczególności muszą zawierać wszystkie wymagane informacje i dane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(tj. cenę jednostkową brutto danego artykułu i jego jednostkę miary).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5.3. Postanowienia w sprawie dokumentów zastrzeżonych.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dokumenty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w prowadzonym postępowaniu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są jawne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 wyjątkiem informacji zastrzeżonych przez składającego ofertę.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niejawne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zastrzeżone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ofercie, Wykonawca wydziela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lub oznacza w wybrany przez siebie sposób.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nie może zastrzec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i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dokumentów, których jawność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innych aktów prawnych w tym m.in. z zapisu art.86 ust 4 Prawo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Zamówień Publicznych.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Informacje o sposobie porozumiewania się z Wykonawcami oraz przekazywania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oświadczeń i dokumentów, a także wskazanie osób uprawnionych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do porozumiewania się z Wykonawcami.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6.1.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i formy przekazywania oświadczeń, wniosków i innych dokumentów.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Wszystkie oświadczenia, wnioski, zawiadomienia oraz inne informacje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Zamawiający i Wykonawcy przekazują pisemnie, faxem.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6.2.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Wyjaśnienie treści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Wykonawca może zwrócić się do Zamawiającego o wyjaśnienie treści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Zamawiający udzieli wyjaśnień niezwłocznie wszystkim Wykonawcom, którym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przekazał SIWZ, nie później niż 2 dni przed upływem terminu składania ofert.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6.3.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Modyfikacja treści specyfikacji.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W uzasadnionych przypadkach Zamawiający może przed upływem terminu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Składania ofert zmodyfikować treść specyfikacji..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6.4.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Wyjaśnienie w toku badania i oceny ofert.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1) W toku badania i oceny ofert Zamawiający może wezwać Wykonawców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do uzupełnienia odpowiednich oświadczeń lub dokumentów potwierdzających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spełnienie warunków udziału w postępowaniu lub potwierdzających spełnienia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przez oferowane dostawy wymagań określonych przez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2) W toku badania i oceny ofert Zamawiający może żądać od Wykonawców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wyjaśnień dotyczących treści złożonych ofert oraz wyjaśnień dotyczących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oświadczeń lub dokumentów potwierdzających.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3) Zamawiający odrzuca ofertę Wykonawcy, który nie złożył wyjaśnień.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6.5. Osoby uprawnione do porozumiewania z Wykonawcami.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1) Osobą ze strony Zamawiającego upoważnioną do kontaktowania się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Wykonawcami  są: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Rościńska, Adela Ostrzyżek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25 798 31 31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lub 25 798 26 39.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związania ofertą.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 terminu związania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rozpoczyna się wraz z upływem terminu składania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ofert.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Wykonawca pozostaje związany ofertą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okres 30 dni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sposobu przygotowania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Wykonawca może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złożyć jedną ofertę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 Oferta sporządzona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języku polskim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Ofertę składa się, pod rygorem nieważności,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formie pisanej.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Wszelkie koszty z przygotowaniem oferty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ponosi składający ofertę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musi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odpowiadać treści SIWZ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 Oferta powinna być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napisana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maszynowym, komputerowym albo ręcznie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 sposób czytelny,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pismem  czytelnym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Poprawki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muszą być naniesione czytelnie oraz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opatrzone podpisem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podpisującej ofertę.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8.8. Wszystkie strony oferty powinny być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spięte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(zszyte) w sposób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trwały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, zapobiegający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możliwość zdekompletowania zawartości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8.9. Ofertę należy złożyć w nieprzejrzystej, zamkniętej kopercie w sposób gwarantujący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zachowanie poufności jej treści oraz zabezpieczającej jej nienaruszalność do terminu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otwarcia ofert.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Koperta zawierająca ofertę winna być zaadresowana do Zamawiającego na adres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podany we wstępnej części SIWZ i oznaczona w sposób następujący: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„Oferta – Dostawa artykułów spożywczych - 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(wpisać grupę artykułów – określona w pkt 1.1)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 otwierać przed 21 sierpnia 2017 r. godz.10</w:t>
      </w:r>
      <w:r w:rsidRPr="00AF29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8.10. Zamawiający nie ponosi odpowiedzialności za zdarzenia wynikające z nienależytego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oznakowania koperty.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Miejsce oraz termin składania i otwarcia ofert.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9.1. Oferty należy przesłać 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składać do dnia 21 sierpnia 2017 r. do godz.10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Zamawiającego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we wstępnej części SIWZ,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szkoły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9.2. Wykonawca może, przed upływem terminu składania ofert, zmienić lub wycofać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ofertę.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Zmiana jak i wycofanie oferty, wymagają formy pisemnej.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9.3. Otwarcie złożonych ofert nastąpi w dniu 21 sierpnia 2017 r. godz.10</w:t>
      </w:r>
      <w:r w:rsidRPr="00AF29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nr 29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Internat.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9.4. Otwarcie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jest jawne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sposobu obliczania ceny.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określone artykuły spożywcze należy przedstawić w załączniku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2 (A-H)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stanowiących załącznik do SIWZ.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10.2.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jednostkowa określonego artykułu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wszystkie zobowiązania,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musi być podania w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polskich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cyfrą, do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 miejsc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przecinku.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10.3.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jednostkowa brutto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podana w ofercie obejmuje wszystkie koszty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Wykonawcy za dany artykuł spożywczy.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10.4.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artykułu spożywczego może być jedna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dopuszcza się wariantowości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cen. Wszelkie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upusty, rabaty,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winny być od razu ujęte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obliczeniu danej ceny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tak by wyliczona cena za realizację zamówienia była ceną ostateczną,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bez konieczności dokonywania przez Zamawiającego przeliczeń itp. działań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celu jej określenia.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Opis kryteriów, którymi Zamawiający będzie się kierował przy wyborze oferty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podaniem znaczenia tych kryteriów oraz sposobu oceny ofert.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Zamawiający uzna oferty za spełniające wymagania i przyjmie do szczegółowego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rozpatrywania, jeżeli:</w:t>
      </w:r>
    </w:p>
    <w:p w:rsidR="00AF295C" w:rsidRPr="00AF295C" w:rsidRDefault="00AF295C" w:rsidP="00AF2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co do formy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treści, spełnia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określone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w SIWZ.</w:t>
      </w:r>
    </w:p>
    <w:p w:rsidR="00AF295C" w:rsidRPr="00AF295C" w:rsidRDefault="00AF295C" w:rsidP="00AF2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ilości i treści złożonych dokumentów wynika, że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spełnia warunki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formalne określone w niniejszą specyfikację.</w:t>
      </w:r>
    </w:p>
    <w:p w:rsidR="00AF295C" w:rsidRPr="00AF295C" w:rsidRDefault="00AF295C" w:rsidP="00AF2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są aktualne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podpisane przez osoby uprawnione.</w:t>
      </w:r>
    </w:p>
    <w:p w:rsidR="00AF295C" w:rsidRPr="00AF295C" w:rsidRDefault="00AF295C" w:rsidP="00AF295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przedstawił ofertę zgodną co do treści z wymaganiami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11.2. W niniejszym postępowaniu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oceny ofert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AF295C" w:rsidRPr="00AF295C" w:rsidRDefault="00AF295C" w:rsidP="00AF2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: 70% - 70 pkt,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30% - 30 pkt – okres utrzymywania ceny na dany artykuł.</w:t>
      </w:r>
    </w:p>
    <w:p w:rsidR="00AF295C" w:rsidRPr="00AF295C" w:rsidRDefault="00AF295C" w:rsidP="00AF2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artykuł spożywczy z danej grupy w ofercie otrzyma maksymalną ilość punktów – 100. Pozostałe artykuły w innych ofertach zostaną przeliczane według wzoru podanego poniżej.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będzie traktowany jako wartość punktowa oferty w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cenyokreślonego artykułu spożywczego: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jednostkowa = </w:t>
      </w: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cena oferowana minimalna brutto  </w:t>
      </w: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x 70% x 100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spożywczego           cena badana w ofercie brutto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295C">
        <w:rPr>
          <w:rFonts w:ascii="Times New Roman" w:eastAsia="Times New Roman" w:hAnsi="Times New Roman" w:cs="Times New Roman"/>
          <w:b/>
          <w:lang w:eastAsia="pl-PL"/>
        </w:rPr>
        <w:t>suma punktów wszystkich artykułów z danej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ogółem w danej grupie =</w:t>
      </w:r>
      <w:r w:rsidRPr="00AF29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grupy (jednostkowa wyliczona wg wzoru powyżej)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ilość  asortymentu w grupie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wg wyżej przedstawionego kryterium podlegają artykuły spożywcze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określonych grupach, które Zamawiający zakupuje najwięcej w roku szkolnym i okresie wakacji (we wszystkich załącznikach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2 (A-H)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artykuły zostały wyróżnione grubszą czcionką druku).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Kryterium: okres utrzymania ceny na dany artykuł spożywczy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 miesiąc   –  5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miesiące    – 10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 miesiące  –  15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 miesiące  –  25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miesięcy   -   35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 miesięcy  –  40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miesięcy   -   55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miesięcy  -    70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miesięcy  -    85 pkt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miesięcy – 100 pkt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uzyskanych punktów x 30%.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wybór oferty najkorzystniejszej będzie niemożliwy z uwagi na fakt,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że zostały złożone oferty: o takich samych cenach i okresie utrzymania ceny,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Zamawiający wezwie Wykonawców, którzy złożyli te oferty, do złożenie ofert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dodatkowych.</w:t>
      </w:r>
    </w:p>
    <w:p w:rsidR="00AF295C" w:rsidRPr="00AF295C" w:rsidRDefault="00AF295C" w:rsidP="00AF295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składając oferty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dodatkowe, nie mogą zaoferować cen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wyższych niż w złożonych wcześniej ofertach.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Informacje o formalnościach, jakie powinny zostać dopełnione po wyborze oferty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celu zawarcia umowy w sprawie zamówienia publicznego.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 całe postępowanie o udzielenie zamówienia lub –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Odpowiednio w zakresie określonej – części – grupy artykułów spożywczych, jeżeli: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złożono żadnej oferty nie podlegającej odrzuceniu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2) zostały złożone oferty dodatkowe o takiej samej ilości punktów wg kryterium cena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i okres jej utrzymania.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12.2. O </w:t>
      </w:r>
      <w:proofErr w:type="spellStart"/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nieuważnieniu</w:t>
      </w:r>
      <w:proofErr w:type="spellEnd"/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 udzielenie zamówienia Zamawiający zawiadomi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równocześnie wszystkich Wykonawców, którzy złożyli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12.3. Zamawiający nie przewiduje prowadzenia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aukcji elektronicznej</w:t>
      </w: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12.4. Zamawiający podpisze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umowę z Wykonawcą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przedłoży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najkorzystniejszą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ofertęna daną grupę artykułów spożywczych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punktów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widzenia kryteriów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przyjętych 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specyfikacji.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12.5. Zamawiający niezwłocznie po wyborze najkorzystniejszej oferty zawiadomi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Wykonawców, podając w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„Zawiadomieniu o wyborze najkorzystniejszej oferty”.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Wszystkie informacje zgodnie z Ustawą o zamówieniach publicznych.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12.6. Umowa zostanie zawarta w formie pisemnej.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1)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5 dni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zawiadomienia o wyborze najkorzystniejszej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Informacja zostanie wcześniej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przekazana telefonicznie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niezwłocznie po wyborze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oferty lub e-mailem, fax-em bądź dostarczona do Wykonawcy.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12.7.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Miejsce i termin podpisania umowy zostaną uzgodnione z wyłonionym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Wykonawcą.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12.8. Istotna dla stron postanowienia, zgodnie z którymi realizowane zamówienie publiczne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 określoną grupę artykułów, zawiera załącznik Nr 5 do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Środki ochrony prawnej.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Wykonawcom, których interes prawny w uzyskaniu zamówienia doznał uszczerbku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wyniku naruszenia przez Zamawiającego określonym w Ustawie Prawo Zamówień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Publicznych przepisów, przysługują środki ochrony prawnej przewidziane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dziale VI Ustawy.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Inne.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 spraw nieuregulowanych SIWZ mają zastosowanie przepisy Ustawy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dnia 29 stycznia 2004 r. Prawo Zamówień Publicznych (jednolity tekst ustawy –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Dz.U. z 2015 r. poz.2164 z późniejszymi zmianami) oraz przepisy Kodeksu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Cywilnego.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do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Załącznik 1: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Załącznik 2: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Formularze cenowe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i wyroby cukiernicze na zakwasie z ziarnem.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Nabiał o niskiej zawartości tłuszczu.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i jego przetwory (wieprzowe, wołowe).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Drób i jego przetwory.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Warzywa, owoce, przetwory owocowo – warzywne.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Mrożonki warzyw i owoców.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Ryby i przetwory rybne.</w:t>
      </w:r>
    </w:p>
    <w:p w:rsidR="00AF295C" w:rsidRPr="00AF295C" w:rsidRDefault="00AF295C" w:rsidP="00AF295C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artykuły spożywcze (tj. kasze, mąki, przyprawy, zioła suszone, orzechy, miód prawdziwy, ocet jabłkowy, balsamiczny, itp.)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3: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4: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wykluczenia.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5: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Zatwierdził: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Znak sprawy: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MSZ-I.251.1.1...2017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SPECYFIKACJA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ISTOTNYCH     WARUNKÓW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ZAMÓWIENIA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w trybie przetargu nieograniczonego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powyżej 30 000 EURO.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„Dostawa artykułów spożywczych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do Internatu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Medycznego Studium Zawodowego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w Łukowie ul. A.A. Kryńskiego 12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w roku szkolnym 2017/2018”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Zatwierdził 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Łuków dnia </w:t>
      </w:r>
      <w:r w:rsidR="00D83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.06.2017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Załącznik Nr 1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                         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dostawcy)                                                                                       (miejscowość, data)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 O F E R T O W 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: 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fax-u:       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 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..............................................................................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 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Nawiązując do ogłoszenia o przetargu nieograniczonym powyżej 30.000 EURO na: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artykułów spożywczych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grupę artykułów) 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Internatu Medycznego Studium Zawodowego w Łukowie ul. A.A. Kryńskiego 12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2017/2018 i okresie wakacji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Oferujemy wykonanie zamówienia, zgodnie z wymogami Specyfikacji Istotnych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Warunków Zamówienia.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F295C" w:rsidRPr="00AF295C" w:rsidTr="00D74A75">
        <w:tc>
          <w:tcPr>
            <w:tcW w:w="4606" w:type="dxa"/>
            <w:vMerge w:val="restart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Ceny brutto przedmiotu zamówienia</w:t>
            </w: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określonych artykułów spożywczych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danej grupy. </w:t>
            </w: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(Należy podać grupę art. i Nr załącznika, np. zawiera załącznik Nr 2/B – Nabiał)</w:t>
            </w: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 w:val="restart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utrzymania cen z określonej grupy artykułów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rubryce Nr 2 należy wpisać np. </w:t>
            </w: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Nabiał: załącznik Nr 2/B – 10 miesięcy)</w:t>
            </w: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(wpisać grupy – załącznik, i podać czas)</w:t>
            </w: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vMerge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płatności i termin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Znak sprawy: 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Osobą (osobami) do kontaktów z Zamawiającym odpowiedzialną za wykonywanie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zobowiązań umowy jest / są :</w:t>
      </w: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............................................ zakres odpowiedzialności....................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 ............................................. zakres odpowiedzialności 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Ustanowionym pełnomocnikiem do reprezentowania w postępowaniu o udzielenie zamówienia / lub zawarcia umowy w sprawie zamówienia jest: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(stanowisko)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Oświadczenie dotyczące postanowień SIWZ: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1)  Oświadczamy, że zapoznaliśmy się ze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Specyfikacją Istotnych Warunków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Zamówienia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wnosimy żadnych zastrzeżeń oraz uzyskaliśmy niezbędne informacje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do przygotowania oferty.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2)  Oświadczamy, że uważamy się za związanych ofertą przez czas wskazany do SIWZ.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załączony do SIWZ,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wzór umowy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przez nas zaakceptowany bez zastrzeżeń i zobowiązujemy się w przypadku wyboru naszej oferty do zawarcia umowy w miejscu i terminie wyznaczonym przez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dostawy w terminach wskazanych przez Zamawiającego i dostarczyć artykuły spożywcze dobre jakościowo.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Wykonawcy: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 ust 3 Prawo Zamówień Publicznych, Wykonawca zastrzega, iż wymienione niżej dokumenty składające się na ofertę nie mogą być udostępniane innym uczestnikom postępowania: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 Wykonawcy: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7. Oferta wraz z załącznikami została złożona .......................................................... stronach.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(wpisać liczbę stron zapisanych)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MSZ-I.251.1.1...2017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8. Do oferty załączam/</w:t>
      </w:r>
      <w:proofErr w:type="spellStart"/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amy</w:t>
      </w:r>
      <w:proofErr w:type="spellEnd"/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(data, podpis i pieczątka Wykonawcy  lub osoby/osób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upoważnionych do reprezentowania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Załącznik Nr 3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Wykonawcy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                      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   WYKONAWCY  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22 ust.1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  PRAWO   ZAMÓWIEŃ   PUBLICZNYCH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Wykonawcy: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My, niżej podpisany/i 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 44 w związku z art. 22 ust. 1 pkt 1÷4 ustawy z dnia 29 stycznia 2004 r. Prawo zamówień publicznych (tekst jednolity Dz. U. z 2015 r. poz. 2164),  spełniam/y warunki udziału w postępowaniu o udzielenie zamówienia publicznego na: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artykułów spożywczych do Internatu Medycznego Studium Zawodowego w Łukowie ul. A.A. Kryńskiego 12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zakresie: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posiadania uprawnień do wykonywania określonej działalności lub czynności, jeżeli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przepisy prawa nakładają obowiązek ich posiadania,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dysponowania odpowiednim potencjałem technicznym oraz osobami zdolnymi do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wykonania zamówienia,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firma która reprezentuję spełnia warunki udziału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określone w Specyfikacji Istotnych Warunków Zamawiającego, dotyczące w szczególności: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przepisy prawa nakładają obowiązek ich posiadania.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2. Posiadania wiedzy i doświadczenia.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3. Dysponowania odpowiednim potencjałem technicznym oraz osobami zdolnymi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do wykonywania zamówienia.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4. Sytuacji ekonomicznej i finansowej.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 dnia 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pieczęć osoby uprawnionej do reprezentowania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D83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Wykonawcy lub upoważnionej do występowania w jego imieniu)</w:t>
      </w:r>
    </w:p>
    <w:p w:rsidR="00AF295C" w:rsidRPr="00AF295C" w:rsidRDefault="00AF295C" w:rsidP="00AF2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 do SIWZ</w:t>
      </w:r>
    </w:p>
    <w:p w:rsidR="00AF295C" w:rsidRPr="00AF295C" w:rsidRDefault="00AF295C" w:rsidP="00AF2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     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( pieczęć Wykonawcy)                                 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   WYKONAWCY  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 i art.24 ust. 2 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  -   PRAWO    ZAMÓWIEŃ    PUBLICZNYCH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Ja/My, niżej podpisany/i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publicznego, którego przedmiotem jest: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artykułów spożywczych do Internatu Medycznego Studium Zawodowego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Łukowie ul. A.A. Kryńskiego 12 w roku szkolnym 2017/2018,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należycie upoważnionym do reprezentowania oświadczam/y, że wyżej wskazany Wykonawca nie podlega wykluczeniu z postępowania o udzielenie zamówienia publicznego w szczególności nie zachodzą w stosunku do Wykonawcy okoliczności wymienione w art. 24 ust. 1 oraz art. 24 ust. 2 ustawy z dnia 29 stycznia 2004 r. Prawo zamówień publicznych (tekst jednolity Dz. U. z 2015 r. poz. 2164).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 dnia 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pieczęć osoby uprawnionej do reprezentowania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83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lub upoważnionej do występowania w jego imieniu)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Znak sprawy: MSZ-I.251.1.1...2017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 I O S E K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(imię i nazwisko Wykonawcy)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(adres)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Medycznego Studium Zawodowego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im. Janusza Korczaka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   Ł u k o w i e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ul. Adama Antoniego Kryńskiego 10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Uprzejmie proszę o wydanie dokumentacji do udziału w przetargu nieograniczonym powyżej 30 000 EURO na: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„Dostawę artykułów spożywczych do Internatu Medycznego Studium Zawodowego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Łukowie ul. A.A. Kryńskiego 12 w roku szkolnym 2017/2018”.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Pobrałam/em w dniu .............................................. godz. 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następującą dokumentację: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8. ............................................................................................................................................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( podpis )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 Nr 5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MSZ-I.251.1.1...2017                               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  N R 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dostawę:……………….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zawarta w dniu .......................... 2017 r.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p o m i ę d z y :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Zamawiający/Nabywca:   Województwo Lubelskie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ul. Artura Grottgera 4; 20 - 29 Lublin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NIP : 712- 29 - 04 – 545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Zamawiającego/Odbiorca: Medyczne Studium Zawodowe im. J. Korczaka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21-400 Łuków; ul. Kryńskiego 10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tel. / fax 25 798 26 39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1. mgr Annę Sołtyszewską – Dyrektora Medycznego Studium Zawodowego w Łukowie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a :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 .........................................................,  NIP 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 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podstawie przeprowadzonego postępowania w trybie przetargu nieograniczonego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(art. 10 ust. 1 i art. 39-46 Ustawy z dnia 29.01.2004 r. Prawo Zamówień Publicznych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Dz. U. z 2015 r. poz. 2164 z późniejszymi zmianami) rozstrzygniętego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dniu ..................................2017 r.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Zamawiający zleca, a Wykonawca przyjmuje do wykonania: </w:t>
      </w: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Dostawę artykułów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spożywczych do Internatu Medycznego Studium Zawodowego w Łukowie w roku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szkolnym 2017/2018 z grupy / grup :</w:t>
      </w: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</w:t>
      </w:r>
    </w:p>
    <w:p w:rsidR="00AF295C" w:rsidRPr="00AF295C" w:rsidRDefault="00AF295C" w:rsidP="00AF29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2.</w:t>
      </w:r>
    </w:p>
    <w:p w:rsidR="00AF295C" w:rsidRPr="00AF295C" w:rsidRDefault="00AF295C" w:rsidP="00AF295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dostawy artykułów spożywczych zostanie określony przez Zamawiającego telefonicznie lub złożony na piśmie w siedzibie Wykonawcy przynajmniej 1 – 3 dni przed terminem dostawy.</w:t>
      </w:r>
    </w:p>
    <w:p w:rsidR="00AF295C" w:rsidRPr="00AF295C" w:rsidRDefault="00AF295C" w:rsidP="00AF295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spożywcze powinny być dobrej jakości, posiadać termin przydatności do spożycia oraz odpowiadać szczegółowym ustaleniom z Zamawiającym.</w:t>
      </w:r>
    </w:p>
    <w:p w:rsidR="00AF295C" w:rsidRPr="00AF295C" w:rsidRDefault="00AF295C" w:rsidP="00AF295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własnym transportem na własny koszt w miejsce wskazane przez Zamawiającego.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postanawiają, że osobami uprawnionymi za realizację przedmiotu umowy są: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imieniu Zamawiającego: Adela Ostrzyżek tel. 25 798 31 31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imieniu Wykonawcy: 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1.Termin realizacji przedmiotu umowy w okresie od 01 września 2017 r. do 20 sierpnia 2018r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1. Odbioru zamówionych artykułów spożywczych dokona uprawniony pracownik po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Sprawdzeniu ilości i jakości.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stwierdzenia, że dostarczone artykuły spożywcze z grupy/grup........................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są złej jakości Zamawiający odmówi odbioru części lub całości dostawy w danym terminie.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 przysługuje wynagrodzenie za dostawę przedmiotu umowy.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Ceny jednostkowe określonych artykułów spożywczych nie mogą być wyższe niż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ofercie załącznik Nr 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do zapłaty wynagrodzenia stanowić będzie faktura oraz dokument odbioru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jakościowego i ilościowego bez zastrzeżeń, podpisane przez upoważnionych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przedstawicieli Zamawiającego i Wykonawcy.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Fakturę należy wystawić na 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Nabywca: Województwo Lubelskie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Artura Grottgera 4;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20 - -29 Lublin 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: 712- 29 - 04 – 545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Odbiorca: Medyczne Studium Zawodowe – Internat 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– 400 Łuków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A.A. Kryńskiego 12;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Należność będzie płatna ...........................................................................................................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(gotówką / przelewem)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 konto Wykonawcy wskazane w fakturze.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Termin płatności za dostawę artykułów spożywczych 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 dnia otrzymania faktury.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zapłaty za fakturę  z opóźnieniem Zamawiający zapłaci Wykonawcy ustalone odsetki.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zmianę ceny jednostkowej za dany asortyment po uzgodnieniu Stron,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o wskaźnik wzrostu cen w związku z inflacją.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dla swej ważności formy pisemnej i sporządzenia aneksu.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może nastąpić: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wyniku porozumienia Stron,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 upływie jednomiesięcznego okresu wypowiedzenia złożonego przez każdą ze stron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umowy na koniec miesiąca poprzedzającego jej rozwiązanie. Wypowiedzenie nie wymaga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uzasadnienia.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postępowaniem niniejszej umowy będą miały zastosowanie odpowiednie przepisy Kodeksu Cywilnego.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stanowią następujące załączniki:</w:t>
      </w:r>
    </w:p>
    <w:p w:rsidR="00AF295C" w:rsidRPr="00AF295C" w:rsidRDefault="00AF295C" w:rsidP="00AF29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Wykonawcy Załącznik Nr 1 do SIWZ.</w:t>
      </w:r>
    </w:p>
    <w:p w:rsidR="00AF295C" w:rsidRPr="00AF295C" w:rsidRDefault="00AF295C" w:rsidP="00AF295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Załącznik Nr 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Zamawiający :                                                                       Wykonawca: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                             ..........................................................</w:t>
      </w:r>
    </w:p>
    <w:p w:rsid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Załącznik Nr 2/ G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                                               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(pieczątka firmowa)                                                                                         (miejscowość, data)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G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Zestawienie: ryby i produkty rybne.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1726"/>
        <w:gridCol w:w="2158"/>
      </w:tblGrid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Nazwa asortymentu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Jednostka miary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Cena brutto</w:t>
            </w: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Filet mrożony z dorsza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Filet mrożony z mintaja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Filet mrożony z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miruny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Filet mrożony z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pangi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Kotlety rybne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Makrela wędzona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Paprykarz szczeciński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Szprot w oleju wędzony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Szprot w pomidorach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Śledź w oleju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Śledź w pomidorach</w:t>
            </w:r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3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Śledź płaty w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salinacie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215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artykuły wyszczególnione tj. grubszą czcionką podlegają ocenie wg kryterium 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w SIWZ pkt 11.2.</w:t>
      </w:r>
    </w:p>
    <w:p w:rsidR="00AF295C" w:rsidRPr="00AF295C" w:rsidRDefault="00AF295C" w:rsidP="00AF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.......................................................</w:t>
      </w:r>
    </w:p>
    <w:p w:rsidR="00AF295C" w:rsidRPr="00AF295C" w:rsidRDefault="00D83396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podpis i pieczątka Wykonawcy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lub osoby / osób upoważnionych)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Załącznik Nr 2/ D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                                  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firmowa)                                                                                       (miejscowość, data)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D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Drób i jego przetwory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94"/>
        <w:gridCol w:w="1426"/>
        <w:gridCol w:w="1724"/>
      </w:tblGrid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Nazwa asortymentu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Jednostka miary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Cena brutto</w:t>
            </w: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Filet z kurczaka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Filet z indyka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Kaczka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Kurczak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Pasztet drobiowy 0,195g.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Polędwica drobiowa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Porcje rosołowe ze skrzydełkami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Skrzydła z indyka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Szynka drobiowa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Udo z kurczaka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Żołądki drobiowe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Faszerowaniec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gęsiną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Indyk faszerowany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F295C" w:rsidRPr="00AF295C" w:rsidTr="00D74A75">
        <w:tc>
          <w:tcPr>
            <w:tcW w:w="136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6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Kurczak faszerowany</w:t>
            </w:r>
          </w:p>
        </w:tc>
        <w:tc>
          <w:tcPr>
            <w:tcW w:w="142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72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artykuły wyszczególnione tj. grubszą czcionką podlegają ocenie wg kryterium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pkt 11.2.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(data, podpis i pieczątka Wykonawcy lub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osoby/osób upoważnionych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Załącznik Nr 2/A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                                                 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firmowa)                                                                                              (miejscowość, data)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A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Zestawienie: Pieczywo i wyroby cukiernicze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992"/>
        <w:gridCol w:w="1276"/>
        <w:gridCol w:w="1472"/>
        <w:gridCol w:w="1536"/>
      </w:tblGrid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zwykła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0,090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Bułka mała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0,050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Bułka grahamka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0,050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Chleb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baltonowski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0,550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orkiszowy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0,400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razowy z ziarnem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0,400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Chleb pszenno żytni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ziarnem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0,400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Chleb żytni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0,300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Ciasto drożdżowe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0,500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Drożdżówka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Kołacz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Pączek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Rogaliki z nadzieniem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 maślany</w:t>
            </w:r>
          </w:p>
        </w:tc>
        <w:tc>
          <w:tcPr>
            <w:tcW w:w="99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0,080 g</w:t>
            </w:r>
          </w:p>
        </w:tc>
        <w:tc>
          <w:tcPr>
            <w:tcW w:w="1472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artykuły wyszczególnione tj. grubszą czcionką podlegają ocenie wg kryterium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w SIWZ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(data, podpis i pieczątka  Wykonawcy</w:t>
      </w:r>
    </w:p>
    <w:p w:rsidR="00AF295C" w:rsidRPr="00AF295C" w:rsidRDefault="00231AF0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 w:rsidR="00AF295C"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/osób upoważnionych)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Załącznik Nr 2/B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                                              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firmowa)                             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(miejscowość, data)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B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Zestawienie: Nabiał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078"/>
        <w:gridCol w:w="1134"/>
        <w:gridCol w:w="1928"/>
        <w:gridCol w:w="1364"/>
      </w:tblGrid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Jogurt owocowy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Jogurt naturalny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Mleko 2%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l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 śmietankowe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Margaryna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Delma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extra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Ser topiony (krążek)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Śmietana 18%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homogenizowany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g.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Twaróg półtłusty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Twaróg tłusty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wiejski</w:t>
            </w:r>
          </w:p>
        </w:tc>
        <w:tc>
          <w:tcPr>
            <w:tcW w:w="107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19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 artykuły wyszczególnione tj. grubszą czcionką podlegają ocenie wg kryterium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...........................................................</w:t>
      </w:r>
    </w:p>
    <w:p w:rsidR="00AF295C" w:rsidRPr="00AF295C" w:rsidRDefault="00D83396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 i pieczątka Wykonawcy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lub osoby /osób upoważnionych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Załącznik Nr 2/C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......................................................                                 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firmowa)                                                                            (miejscowość, data)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C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Mięso i jego przetwory.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1040"/>
        <w:gridCol w:w="1480"/>
        <w:gridCol w:w="1440"/>
      </w:tblGrid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Bok surowy b/ż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Bok wędzony b/ż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Baleron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Rolada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boczkowa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schabowa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Flak wołowy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Gulasz angielski 300 g.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Kaszanka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Kości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biała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parówkowa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zwyczajna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szynkowa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Karkówka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Karkówka wołowa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mortadela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Konserwa (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lucheonmeat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300 g.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LucheonMeat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Łopatka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pieczona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Łopatka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Mięso gulaszowe - drobne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Nogi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Ogonówka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Ogony wołowe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Pieczeń wiedeńska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Pieczeń węgierska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Pasztetowa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Rolada schabowa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Rostbef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Smalec (paczkowany)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Schab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pieczony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Salceson włoski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Szynka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gotowana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Szynka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golonkowa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tostowa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Szponder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Udziec </w:t>
            </w:r>
            <w:proofErr w:type="spellStart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woł</w:t>
            </w:r>
            <w:proofErr w:type="spellEnd"/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b/k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Wołowina drobna II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45. 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Wołowina drobna I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Wędzonka domowa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Wątroba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06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Żeberka paski</w:t>
            </w:r>
          </w:p>
        </w:tc>
        <w:tc>
          <w:tcPr>
            <w:tcW w:w="10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8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 artykuły wyszczególnione tj. grubszą czcionką podlegają ocenie wg kryterium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(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pieczątka Wykonawcy </w:t>
      </w:r>
    </w:p>
    <w:p w:rsidR="00AF295C" w:rsidRPr="00AF295C" w:rsidRDefault="00AF295C" w:rsidP="00AF29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lub osoby/osób upoważnionych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Załącznik Nr 2/E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                                             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 pieczątka firmowa)                                                                                     ( miejscowość,  data)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 OFERTOWY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E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Warzywa, owoce.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440"/>
        <w:gridCol w:w="1236"/>
        <w:gridCol w:w="1644"/>
        <w:gridCol w:w="1364"/>
      </w:tblGrid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Buraki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Kapusta kwaszona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Natka pietruszki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Ogórek kwaszony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Papryka świeża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Sałata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artykuły wyszczególnione tj. grubszą czcionką podlegają ocenie wg kryterium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(data, podpis i pieczątka Wykonawcy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lub osoby / osób upoważnionych )                                                                             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Załącznik Nr 2/F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                                      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pieczątka firmowa)                                                                                       ( miejscowość, data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F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Mrożonki warzyw i owoców.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440"/>
        <w:gridCol w:w="1440"/>
        <w:gridCol w:w="1440"/>
        <w:gridCol w:w="1364"/>
      </w:tblGrid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chińska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 z groszkiem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Porzeczka czarna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owocowa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100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 artykuły wyszczególnione tj. grubszą czcionką podlegają ocenie wg kryterium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</w:t>
      </w:r>
    </w:p>
    <w:p w:rsidR="00AF295C" w:rsidRPr="00AF295C" w:rsidRDefault="00D83396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(data, podpis i pieczątka Wykonawcy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lub osoby / osób upoważnionych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Załącznik Nr 2/H do SIWZ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                                         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(pieczątka firmowa)                                                                                           ( miejscowość, data )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MSZ-I.251.1.1.4......2017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   CENOWY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 H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innych artykułów spożywczych</w:t>
      </w:r>
      <w:r w:rsidRPr="00AF295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F295C" w:rsidRPr="00AF295C" w:rsidRDefault="00AF295C" w:rsidP="00AF2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6"/>
        <w:gridCol w:w="994"/>
        <w:gridCol w:w="1620"/>
        <w:gridCol w:w="1440"/>
        <w:gridCol w:w="1364"/>
      </w:tblGrid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Uwagi</w:t>
            </w: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Ananas (puszka)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Baton czekoladowy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Bazylia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Delicje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Ćwikła z chrzanem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Chrzan konserwowy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Czekolada nadziewana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Czekolada o orzechami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Dżem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średnia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Fasola czerwona puszka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konserwowy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Groch (połówki)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Grzyby suszone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Herbata liściasta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Herbata granulowana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Kwasek cytrynowy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g.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Ketchup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Kminek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Koncentrat pomidor.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Kawa inka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 naturalna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Kukurydza puszka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Mąka pszenna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Makaron wstążka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Makaron AS Babuni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Marmolada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Majonez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Musztarda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Miód naturalny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Napój owocowy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Ogórek konserwowy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Olej uniwersalny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Olej winogronowy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Oregano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Przyprawa w płynie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zup - mała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Papryka marynowana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Pieprz naturalny miel.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Pieprz ziołowy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Papryka ostra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Papryka słodka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jęczmienne błysk.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śniadaniowe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Rosołki drobiowe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sałatkowy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Sos słodko kwaśny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Syrop</w:t>
            </w: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owocowy 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 konserwowy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szwedzka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marynowany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Tymianek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Vegeta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Woda mineralna niegazowana  z dużą zawartością magnezu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wapnia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Woda mineralna gazowana z dużą zawartością magnezu </w:t>
            </w:r>
          </w:p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wapnia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ml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Ziele angielskie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295C" w:rsidRPr="00AF295C" w:rsidTr="00D74A75">
        <w:tc>
          <w:tcPr>
            <w:tcW w:w="828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966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Zioła prowansalskie</w:t>
            </w:r>
          </w:p>
        </w:tc>
        <w:tc>
          <w:tcPr>
            <w:tcW w:w="99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g</w:t>
            </w:r>
          </w:p>
        </w:tc>
        <w:tc>
          <w:tcPr>
            <w:tcW w:w="1440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</w:tcPr>
          <w:p w:rsidR="00AF295C" w:rsidRPr="00AF295C" w:rsidRDefault="00AF295C" w:rsidP="00AF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Uwaga: artykuły wyszczególnione tj. grubszą czcionką podlegają ocenie wg kryterium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9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w SIWZ pkt 11.2.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295C" w:rsidRPr="00AF295C" w:rsidRDefault="00D83396" w:rsidP="00AF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AF295C" w:rsidRPr="00AF29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D83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(data, podpis i pieczątka Wykonawcy </w:t>
      </w:r>
    </w:p>
    <w:p w:rsidR="00AF295C" w:rsidRPr="00AF295C" w:rsidRDefault="00AF295C" w:rsidP="00AF2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83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AF295C">
        <w:rPr>
          <w:rFonts w:ascii="Times New Roman" w:eastAsia="Times New Roman" w:hAnsi="Times New Roman" w:cs="Times New Roman"/>
          <w:sz w:val="20"/>
          <w:szCs w:val="20"/>
          <w:lang w:eastAsia="pl-PL"/>
        </w:rPr>
        <w:t>lub osoby/osób upoważnionych)</w:t>
      </w:r>
    </w:p>
    <w:sectPr w:rsidR="00AF295C" w:rsidRPr="00AF295C" w:rsidSect="0061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E7"/>
    <w:multiLevelType w:val="hybridMultilevel"/>
    <w:tmpl w:val="FFAC1802"/>
    <w:lvl w:ilvl="0" w:tplc="C0BA5406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>
    <w:nsid w:val="0E550088"/>
    <w:multiLevelType w:val="hybridMultilevel"/>
    <w:tmpl w:val="2A764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B11F3"/>
    <w:multiLevelType w:val="hybridMultilevel"/>
    <w:tmpl w:val="1A8E1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54C82"/>
    <w:multiLevelType w:val="hybridMultilevel"/>
    <w:tmpl w:val="0C5C8CC8"/>
    <w:lvl w:ilvl="0" w:tplc="D194BBBE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1AC476F8"/>
    <w:multiLevelType w:val="multilevel"/>
    <w:tmpl w:val="98CEBE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4033BC7"/>
    <w:multiLevelType w:val="hybridMultilevel"/>
    <w:tmpl w:val="6A1C4E7C"/>
    <w:lvl w:ilvl="0" w:tplc="D004B2B6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75FF1"/>
    <w:multiLevelType w:val="multilevel"/>
    <w:tmpl w:val="C226DE3A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350234"/>
    <w:multiLevelType w:val="hybridMultilevel"/>
    <w:tmpl w:val="A82E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54DE8"/>
    <w:multiLevelType w:val="hybridMultilevel"/>
    <w:tmpl w:val="718439FA"/>
    <w:lvl w:ilvl="0" w:tplc="78C2223A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9">
    <w:nsid w:val="297A7879"/>
    <w:multiLevelType w:val="hybridMultilevel"/>
    <w:tmpl w:val="5A6EB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618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3230F"/>
    <w:multiLevelType w:val="hybridMultilevel"/>
    <w:tmpl w:val="1AC44F12"/>
    <w:lvl w:ilvl="0" w:tplc="38C4133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88D12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73256BA">
      <w:start w:val="1"/>
      <w:numFmt w:val="upp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E394E9C"/>
    <w:multiLevelType w:val="hybridMultilevel"/>
    <w:tmpl w:val="9412ED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0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61997"/>
    <w:multiLevelType w:val="multilevel"/>
    <w:tmpl w:val="85AC9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abstractNum w:abstractNumId="13">
    <w:nsid w:val="52A01A08"/>
    <w:multiLevelType w:val="hybridMultilevel"/>
    <w:tmpl w:val="D196F498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2BE0252"/>
    <w:multiLevelType w:val="hybridMultilevel"/>
    <w:tmpl w:val="02E67D1A"/>
    <w:lvl w:ilvl="0" w:tplc="10B8D41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D0B2A8E"/>
    <w:multiLevelType w:val="hybridMultilevel"/>
    <w:tmpl w:val="43F68D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0400F"/>
    <w:multiLevelType w:val="hybridMultilevel"/>
    <w:tmpl w:val="53A2C61E"/>
    <w:lvl w:ilvl="0" w:tplc="78AA95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E0BA8"/>
    <w:multiLevelType w:val="hybridMultilevel"/>
    <w:tmpl w:val="CAD4DA36"/>
    <w:lvl w:ilvl="0" w:tplc="250A3D0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6AD4193E"/>
    <w:multiLevelType w:val="hybridMultilevel"/>
    <w:tmpl w:val="7556F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4C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C1665"/>
    <w:multiLevelType w:val="hybridMultilevel"/>
    <w:tmpl w:val="F67C871A"/>
    <w:lvl w:ilvl="0" w:tplc="8394668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A5325"/>
    <w:multiLevelType w:val="hybridMultilevel"/>
    <w:tmpl w:val="E730C526"/>
    <w:lvl w:ilvl="0" w:tplc="EB4676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290DB1"/>
    <w:multiLevelType w:val="hybridMultilevel"/>
    <w:tmpl w:val="7EB09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FF14CF"/>
    <w:multiLevelType w:val="hybridMultilevel"/>
    <w:tmpl w:val="E4C87382"/>
    <w:lvl w:ilvl="0" w:tplc="596852E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9"/>
  </w:num>
  <w:num w:numId="8">
    <w:abstractNumId w:val="11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22"/>
  </w:num>
  <w:num w:numId="16">
    <w:abstractNumId w:val="6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5C"/>
    <w:rsid w:val="00231AF0"/>
    <w:rsid w:val="00534A79"/>
    <w:rsid w:val="00612C8F"/>
    <w:rsid w:val="00901B2A"/>
    <w:rsid w:val="00AF295C"/>
    <w:rsid w:val="00D8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AF295C"/>
  </w:style>
  <w:style w:type="character" w:styleId="Hipercze">
    <w:name w:val="Hyperlink"/>
    <w:rsid w:val="00AF295C"/>
    <w:rPr>
      <w:color w:val="0000FF"/>
      <w:u w:val="single"/>
    </w:rPr>
  </w:style>
  <w:style w:type="table" w:styleId="Tabela-Siatka">
    <w:name w:val="Table Grid"/>
    <w:basedOn w:val="Standardowy"/>
    <w:rsid w:val="00AF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F295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295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AF295C"/>
  </w:style>
  <w:style w:type="table" w:customStyle="1" w:styleId="Tabela-Siatka1">
    <w:name w:val="Tabela - Siatka1"/>
    <w:basedOn w:val="Standardowy"/>
    <w:next w:val="Tabela-Siatka"/>
    <w:rsid w:val="00AF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AF295C"/>
  </w:style>
  <w:style w:type="character" w:styleId="Hipercze">
    <w:name w:val="Hyperlink"/>
    <w:rsid w:val="00AF295C"/>
    <w:rPr>
      <w:color w:val="0000FF"/>
      <w:u w:val="single"/>
    </w:rPr>
  </w:style>
  <w:style w:type="table" w:styleId="Tabela-Siatka">
    <w:name w:val="Table Grid"/>
    <w:basedOn w:val="Standardowy"/>
    <w:rsid w:val="00AF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F295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295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rsid w:val="00AF295C"/>
  </w:style>
  <w:style w:type="table" w:customStyle="1" w:styleId="Tabela-Siatka1">
    <w:name w:val="Tabela - Siatka1"/>
    <w:basedOn w:val="Standardowy"/>
    <w:next w:val="Tabela-Siatka"/>
    <w:rsid w:val="00AF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8095</Words>
  <Characters>48571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MSZ</cp:lastModifiedBy>
  <cp:revision>2</cp:revision>
  <dcterms:created xsi:type="dcterms:W3CDTF">2017-06-28T13:39:00Z</dcterms:created>
  <dcterms:modified xsi:type="dcterms:W3CDTF">2017-06-28T13:39:00Z</dcterms:modified>
</cp:coreProperties>
</file>