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62" w:rsidRPr="00D37299" w:rsidRDefault="00EA5198" w:rsidP="000B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Regulamin Konkursu </w:t>
      </w:r>
      <w:r w:rsidR="00B3788F" w:rsidRPr="00D3729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Pierwszej Pomocy</w:t>
      </w:r>
    </w:p>
    <w:p w:rsidR="000B2A62" w:rsidRPr="00D37299" w:rsidRDefault="000B2A62" w:rsidP="000B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D3729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o Puchar Dyrektora</w:t>
      </w:r>
    </w:p>
    <w:p w:rsidR="00272B7C" w:rsidRDefault="000B2A62" w:rsidP="000B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D3729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Szkoły Policealnej -  Medycznego Studium Zawodowego</w:t>
      </w:r>
    </w:p>
    <w:p w:rsidR="00B3788F" w:rsidRPr="00D37299" w:rsidRDefault="000B2A62" w:rsidP="000B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D3729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im. Janusza Korczaka w Łukowie.</w:t>
      </w:r>
    </w:p>
    <w:p w:rsidR="00B3788F" w:rsidRDefault="00B3788F" w:rsidP="00B3788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3788F" w:rsidRPr="00D37299" w:rsidRDefault="00B3788F" w:rsidP="00D372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Organizatorem konkursu jest Szkoła Policealna -</w:t>
      </w:r>
      <w:r w:rsidR="007930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Medyczne Studium Zawodowe im. Janusza Korczaka </w:t>
      </w:r>
      <w:r w:rsidR="00EA5198">
        <w:rPr>
          <w:rFonts w:ascii="Times New Roman" w:eastAsia="Times New Roman" w:hAnsi="Times New Roman" w:cs="Times New Roman"/>
          <w:sz w:val="28"/>
          <w:szCs w:val="28"/>
          <w:lang w:eastAsia="pl-PL"/>
        </w:rPr>
        <w:t>i Starostwo Powiatowe w Łukowie</w:t>
      </w:r>
      <w:r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793020" w:rsidRDefault="00093340" w:rsidP="00D372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3340">
        <w:rPr>
          <w:rFonts w:ascii="Times New Roman" w:eastAsia="Times New Roman" w:hAnsi="Times New Roman" w:cs="Times New Roman"/>
          <w:sz w:val="28"/>
          <w:szCs w:val="28"/>
          <w:lang w:eastAsia="pl-PL"/>
        </w:rPr>
        <w:t>Celem</w:t>
      </w:r>
      <w:r w:rsidR="00B3788F" w:rsidRPr="000933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konkursu jest  propagowanie wiedzy </w:t>
      </w:r>
      <w:r w:rsidRPr="00093340">
        <w:rPr>
          <w:rFonts w:ascii="Times New Roman" w:eastAsia="Times New Roman" w:hAnsi="Times New Roman" w:cs="Times New Roman"/>
          <w:sz w:val="28"/>
          <w:szCs w:val="28"/>
          <w:lang w:eastAsia="pl-PL"/>
        </w:rPr>
        <w:t>na temat udzielania pier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093340">
        <w:rPr>
          <w:rFonts w:ascii="Times New Roman" w:eastAsia="Times New Roman" w:hAnsi="Times New Roman" w:cs="Times New Roman"/>
          <w:sz w:val="28"/>
          <w:szCs w:val="28"/>
          <w:lang w:eastAsia="pl-PL"/>
        </w:rPr>
        <w:t>szej pomocy osobom poszkodowanym, ks</w:t>
      </w:r>
      <w:r w:rsidR="009D3D2C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0933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tałtowanie </w:t>
      </w:r>
      <w:r w:rsidR="00B3788F" w:rsidRPr="000933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odpowiedzialności </w:t>
      </w:r>
      <w:r w:rsidRPr="00093340">
        <w:rPr>
          <w:rFonts w:ascii="Times New Roman" w:eastAsia="Times New Roman" w:hAnsi="Times New Roman" w:cs="Times New Roman"/>
          <w:sz w:val="28"/>
          <w:szCs w:val="28"/>
          <w:lang w:eastAsia="pl-PL"/>
        </w:rPr>
        <w:t>za ludzkie życie</w:t>
      </w:r>
      <w:r w:rsidR="0079302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3788F" w:rsidRPr="00093340" w:rsidRDefault="009D3D2C" w:rsidP="00D372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2A62" w:rsidRPr="000933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Konkurs skierowany jest do uczniów szkół ponadpodstawowych z powiatu łukowskiego. </w:t>
      </w:r>
    </w:p>
    <w:p w:rsidR="00B3788F" w:rsidRPr="00D37299" w:rsidRDefault="000B2A62" w:rsidP="00D372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 polega na rozwiązaniu testu wiedzy</w:t>
      </w:r>
      <w:r w:rsidR="00D03376"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składającego się z 30 pytań, </w:t>
      </w:r>
      <w:r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zamieszczonego na</w:t>
      </w:r>
      <w:r w:rsid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platformie </w:t>
      </w:r>
      <w:proofErr w:type="spellStart"/>
      <w:r w:rsid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>quizizz</w:t>
      </w:r>
      <w:proofErr w:type="spellEnd"/>
      <w:r w:rsidR="00112E1C"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95DE5"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dniu </w:t>
      </w:r>
      <w:r w:rsidR="00731C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26</w:t>
      </w:r>
      <w:r w:rsidR="00695DE5" w:rsidRPr="00D372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kwietnia 2021 roku</w:t>
      </w:r>
      <w:r w:rsidR="009D3D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 w godzinach 12:00</w:t>
      </w:r>
      <w:r w:rsidR="0009334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9D3D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</w:t>
      </w:r>
      <w:r w:rsidR="0009334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9D3D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13:00</w:t>
      </w:r>
    </w:p>
    <w:p w:rsidR="00D37299" w:rsidRPr="00D37299" w:rsidRDefault="00112E1C" w:rsidP="00D372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>Link do testu zostan</w:t>
      </w:r>
      <w:r w:rsidR="00695DE5"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ie udostępniony </w:t>
      </w:r>
      <w:r w:rsidR="000933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godzinę przed rozpoczęciem konkursu </w:t>
      </w:r>
      <w:r w:rsidR="00695DE5"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>i przesłany na indywidualne adresy e-mail uczestników, podane w formularzu zgłoszeniowym.</w:t>
      </w:r>
    </w:p>
    <w:p w:rsidR="00B3788F" w:rsidRPr="00D37299" w:rsidRDefault="00B3788F" w:rsidP="00D372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Konkurs zakresem tematycznym obejmuje efekty kształcenia </w:t>
      </w:r>
      <w:r w:rsidR="00E81F87"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>z przedmi</w:t>
      </w:r>
      <w:r w:rsidR="000B2A62"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otu edukacja dla bezpieczeństwa na </w:t>
      </w:r>
      <w:r w:rsidR="00E81F87"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>poziomie</w:t>
      </w:r>
      <w:r w:rsidR="000B2A62"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szkoły podstawowej i ponadpodstawowej.</w:t>
      </w:r>
    </w:p>
    <w:p w:rsidR="000B2A62" w:rsidRPr="00D37299" w:rsidRDefault="000B2A62" w:rsidP="00D372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>Rozstrzygnięcia konkursu  dok</w:t>
      </w:r>
      <w:r w:rsidR="00E81F87"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ona </w:t>
      </w:r>
      <w:r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>Komisja konkursowa</w:t>
      </w:r>
      <w:r w:rsidR="00E81F87"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(zwana dalej Komisją)</w:t>
      </w:r>
      <w:r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D3D2C"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>powołana przez Organizatora</w:t>
      </w:r>
      <w:r w:rsidR="009D3D2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D3D2C" w:rsidRDefault="009D3D2C" w:rsidP="00D372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Podczas oceny prac, Komisja będzie kierowała się kryteriami: </w:t>
      </w:r>
    </w:p>
    <w:p w:rsidR="009D3D2C" w:rsidRDefault="009D3D2C" w:rsidP="009D3D2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B3788F"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poprawność odpowiedzi, </w:t>
      </w:r>
    </w:p>
    <w:p w:rsidR="00B3788F" w:rsidRPr="00D37299" w:rsidRDefault="009D3D2C" w:rsidP="009D3D2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B3788F"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rozwiązywania testu. </w:t>
      </w:r>
    </w:p>
    <w:p w:rsidR="00B3788F" w:rsidRPr="00D37299" w:rsidRDefault="00B3788F" w:rsidP="00D372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>Udział w konkursie jest uwarunkowany przesłanie</w:t>
      </w:r>
      <w:r w:rsidR="00D37299"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wypełnionego formularza zgłoszeniowego na adres e-mailowy organizatora</w:t>
      </w:r>
      <w:r w:rsidR="00695DE5"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hyperlink r:id="rId5" w:history="1">
        <w:r w:rsidR="00695DE5" w:rsidRPr="00D37299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sekretariat@mszlukow.pl</w:t>
        </w:r>
      </w:hyperlink>
      <w:r w:rsidR="00695DE5"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 Formularz jest do pobrania na stronie szkoły: </w:t>
      </w:r>
      <w:hyperlink r:id="rId6" w:history="1">
        <w:r w:rsidR="000B2A62" w:rsidRPr="00D37299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www.mszlukow.pl</w:t>
        </w:r>
      </w:hyperlink>
      <w:r w:rsidR="000B2A62"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>(zakładka aktualności).</w:t>
      </w:r>
    </w:p>
    <w:p w:rsidR="00D03376" w:rsidRPr="00D37299" w:rsidRDefault="00D03376" w:rsidP="00D372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372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zgłoszeniowy należy odesłać na a</w:t>
      </w:r>
      <w:r w:rsidR="00731C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dres e – mail organizatora do 20</w:t>
      </w:r>
      <w:bookmarkStart w:id="0" w:name="_GoBack"/>
      <w:bookmarkEnd w:id="0"/>
      <w:r w:rsidRPr="00D372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kwietnia 2021roku.</w:t>
      </w:r>
    </w:p>
    <w:p w:rsidR="00B3788F" w:rsidRPr="00D37299" w:rsidRDefault="00B3788F" w:rsidP="00D372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podstawie </w:t>
      </w:r>
      <w:r w:rsidR="009D3D2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podanych w punkcie 8 </w:t>
      </w:r>
      <w:r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>kryteriów</w:t>
      </w:r>
      <w:r w:rsidR="009D3D2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wyłonieni </w:t>
      </w:r>
      <w:r w:rsidR="009D3D2C"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zostaną </w:t>
      </w:r>
      <w:r w:rsidR="009D3D2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laureaci </w:t>
      </w:r>
      <w:r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(I, II, III miejsce). </w:t>
      </w:r>
      <w:r w:rsidR="00D03376"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>Jeśli zaistnieje sytuacja uzyskania identycznej liczby punktów przez dwóch lub więcej uczestników, zostanie przeprowadzona „dogrywka” w formie rozwiązania kolejnego testu składającego się z 15 pytań.</w:t>
      </w:r>
    </w:p>
    <w:p w:rsidR="000B2A62" w:rsidRPr="00D37299" w:rsidRDefault="00B3788F" w:rsidP="00D372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Postanowienia </w:t>
      </w:r>
      <w:r w:rsidR="009D3D2C">
        <w:rPr>
          <w:rFonts w:ascii="Times New Roman" w:eastAsia="Times New Roman" w:hAnsi="Times New Roman" w:cs="Times New Roman"/>
          <w:sz w:val="28"/>
          <w:szCs w:val="28"/>
          <w:lang w:eastAsia="pl-PL"/>
        </w:rPr>
        <w:t>Komisji</w:t>
      </w:r>
      <w:r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są ostateczne. </w:t>
      </w:r>
    </w:p>
    <w:p w:rsidR="00E81F87" w:rsidRPr="00D37299" w:rsidRDefault="00B3788F" w:rsidP="00D372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Laureaci konkursu zostaną wyłonieni w </w:t>
      </w:r>
      <w:r w:rsidR="009D3D2C">
        <w:rPr>
          <w:rFonts w:ascii="Times New Roman" w:eastAsia="Times New Roman" w:hAnsi="Times New Roman" w:cs="Times New Roman"/>
          <w:sz w:val="28"/>
          <w:szCs w:val="28"/>
          <w:lang w:eastAsia="pl-PL"/>
        </w:rPr>
        <w:t>ciągu 2</w:t>
      </w:r>
      <w:r w:rsidR="00D03376"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dni </w:t>
      </w:r>
      <w:r w:rsidR="009D3D2C">
        <w:rPr>
          <w:rFonts w:ascii="Times New Roman" w:eastAsia="Times New Roman" w:hAnsi="Times New Roman" w:cs="Times New Roman"/>
          <w:sz w:val="28"/>
          <w:szCs w:val="28"/>
          <w:lang w:eastAsia="pl-PL"/>
        </w:rPr>
        <w:t>od zakończenia konkursu.</w:t>
      </w:r>
    </w:p>
    <w:p w:rsidR="00D37299" w:rsidRPr="00D37299" w:rsidRDefault="00B3788F" w:rsidP="00D372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>Lista</w:t>
      </w:r>
      <w:r w:rsidR="000B2A62"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>laureatów zostanie opublikowana</w:t>
      </w:r>
      <w:r w:rsidR="000B2A62"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stronie </w:t>
      </w:r>
      <w:hyperlink r:id="rId7" w:history="1">
        <w:r w:rsidR="000B2A62" w:rsidRPr="00D37299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www.mszlukow.pl</w:t>
        </w:r>
      </w:hyperlink>
      <w:r w:rsidR="000B2A62"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oraz na </w:t>
      </w:r>
      <w:proofErr w:type="spellStart"/>
      <w:r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>facebooku</w:t>
      </w:r>
      <w:proofErr w:type="spellEnd"/>
      <w:r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szkoły.</w:t>
      </w:r>
      <w:r w:rsidR="000B2A62"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03376"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Puchary oraz dyplomy  </w:t>
      </w:r>
      <w:r w:rsidR="009D3D2C">
        <w:rPr>
          <w:rFonts w:ascii="Times New Roman" w:eastAsia="Times New Roman" w:hAnsi="Times New Roman" w:cs="Times New Roman"/>
          <w:sz w:val="28"/>
          <w:szCs w:val="28"/>
          <w:lang w:eastAsia="pl-PL"/>
        </w:rPr>
        <w:t>będą do  odebrania</w:t>
      </w:r>
      <w:r w:rsidR="00D03376"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>w sekretariacie szkoły</w:t>
      </w:r>
      <w:r w:rsidR="009D3D2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B3788F" w:rsidRPr="00D37299" w:rsidRDefault="00B3788F" w:rsidP="00D372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Uczestnictwo w konkursie jest jednoznaczne z pełną akceptacją niniejszego regulaminu. </w:t>
      </w:r>
    </w:p>
    <w:p w:rsidR="0051253B" w:rsidRPr="00D37299" w:rsidRDefault="00B3788F" w:rsidP="00D37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>Dodatkowych informacji na temat konkursu udziela telefonicznie p. Agnieszka Zaniewicz –660417559</w:t>
      </w:r>
      <w:r w:rsidR="000B2A62" w:rsidRPr="00D37299">
        <w:rPr>
          <w:rFonts w:ascii="Times New Roman" w:eastAsia="Times New Roman" w:hAnsi="Times New Roman" w:cs="Times New Roman"/>
          <w:sz w:val="28"/>
          <w:szCs w:val="28"/>
          <w:lang w:eastAsia="pl-PL"/>
        </w:rPr>
        <w:t>, p. Anna Mikołajewska–660670947,</w:t>
      </w:r>
    </w:p>
    <w:p w:rsidR="00D37299" w:rsidRDefault="00D37299" w:rsidP="00D37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299" w:rsidRDefault="00D37299" w:rsidP="00D37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299" w:rsidRDefault="00D37299" w:rsidP="00D37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299" w:rsidRDefault="00D37299" w:rsidP="00D37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299" w:rsidRDefault="00D37299" w:rsidP="00D37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299" w:rsidRDefault="00D37299" w:rsidP="00D37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299" w:rsidRDefault="00D37299" w:rsidP="00D37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299" w:rsidRDefault="00D37299" w:rsidP="00D37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299" w:rsidRDefault="00D37299" w:rsidP="00D37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299" w:rsidRDefault="00D37299" w:rsidP="00D37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299" w:rsidRDefault="00D37299" w:rsidP="00D37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299" w:rsidRDefault="00D37299" w:rsidP="00D37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299" w:rsidRDefault="00D37299" w:rsidP="00D37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299" w:rsidRDefault="00D37299" w:rsidP="00D37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299" w:rsidRDefault="00D37299" w:rsidP="00D37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299" w:rsidRDefault="00D37299" w:rsidP="00D37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299" w:rsidRDefault="00D37299" w:rsidP="00D37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299" w:rsidRDefault="00D37299" w:rsidP="00D37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299" w:rsidRDefault="00D37299" w:rsidP="00D37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299" w:rsidRDefault="00D37299" w:rsidP="00D37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299" w:rsidRDefault="00D37299" w:rsidP="00D37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299" w:rsidRDefault="00D37299" w:rsidP="00D372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7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062"/>
    <w:multiLevelType w:val="hybridMultilevel"/>
    <w:tmpl w:val="1DC0A37E"/>
    <w:lvl w:ilvl="0" w:tplc="004841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24A68"/>
    <w:multiLevelType w:val="hybridMultilevel"/>
    <w:tmpl w:val="61E2AD1E"/>
    <w:lvl w:ilvl="0" w:tplc="9B0A34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8F"/>
    <w:rsid w:val="00093340"/>
    <w:rsid w:val="000B2A62"/>
    <w:rsid w:val="00112E1C"/>
    <w:rsid w:val="00272B7C"/>
    <w:rsid w:val="0039214D"/>
    <w:rsid w:val="004E65EE"/>
    <w:rsid w:val="0051253B"/>
    <w:rsid w:val="00695DE5"/>
    <w:rsid w:val="00731C13"/>
    <w:rsid w:val="00793020"/>
    <w:rsid w:val="009D3D2C"/>
    <w:rsid w:val="00B3788F"/>
    <w:rsid w:val="00CA4CD3"/>
    <w:rsid w:val="00D03376"/>
    <w:rsid w:val="00D37299"/>
    <w:rsid w:val="00E81F87"/>
    <w:rsid w:val="00EA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7F1E2-CCE4-4979-835A-21B309B4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78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7299"/>
    <w:pPr>
      <w:ind w:left="720"/>
      <w:contextualSpacing/>
    </w:pPr>
  </w:style>
  <w:style w:type="table" w:styleId="Tabela-Siatka">
    <w:name w:val="Table Grid"/>
    <w:basedOn w:val="Standardowy"/>
    <w:uiPriority w:val="59"/>
    <w:rsid w:val="00CA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zlu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zlukow.pl" TargetMode="External"/><Relationship Id="rId5" Type="http://schemas.openxmlformats.org/officeDocument/2006/relationships/hyperlink" Target="mailto:sekretariat@mszlu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Lenovo</cp:lastModifiedBy>
  <cp:revision>10</cp:revision>
  <dcterms:created xsi:type="dcterms:W3CDTF">2021-03-26T07:50:00Z</dcterms:created>
  <dcterms:modified xsi:type="dcterms:W3CDTF">2021-03-31T14:59:00Z</dcterms:modified>
</cp:coreProperties>
</file>